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EE03" w14:textId="77777777" w:rsidR="00D316DF" w:rsidRPr="00A634DC" w:rsidRDefault="00D316DF" w:rsidP="00D316DF">
      <w:pPr>
        <w:pStyle w:val="Default"/>
        <w:spacing w:after="105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634DC">
        <w:rPr>
          <w:rFonts w:ascii="Arial" w:hAnsi="Arial" w:cs="Arial"/>
          <w:b/>
          <w:bCs/>
          <w:sz w:val="22"/>
          <w:szCs w:val="22"/>
        </w:rPr>
        <w:t>RESIDENTIAL COLLEGE IN THE ARTS AND HUMANITIES</w:t>
      </w:r>
      <w:r w:rsidRPr="00A634DC">
        <w:rPr>
          <w:rFonts w:ascii="Arial" w:hAnsi="Arial" w:cs="Arial"/>
          <w:b/>
          <w:bCs/>
          <w:sz w:val="22"/>
          <w:szCs w:val="22"/>
        </w:rPr>
        <w:br/>
        <w:t>Application for RCAH 491: Senior Thesis</w:t>
      </w:r>
    </w:p>
    <w:p w14:paraId="0846D66A" w14:textId="77777777" w:rsidR="00D316DF" w:rsidRPr="00A634DC" w:rsidRDefault="00D316DF" w:rsidP="00D316DF">
      <w:pPr>
        <w:pStyle w:val="Default"/>
        <w:spacing w:after="105" w:line="320" w:lineRule="atLeast"/>
        <w:jc w:val="center"/>
        <w:rPr>
          <w:b/>
          <w:sz w:val="22"/>
          <w:szCs w:val="22"/>
        </w:rPr>
      </w:pPr>
      <w:r w:rsidRPr="00A634DC">
        <w:rPr>
          <w:b/>
          <w:sz w:val="22"/>
          <w:szCs w:val="22"/>
        </w:rPr>
        <w:t>Instructions</w:t>
      </w:r>
      <w:r w:rsidRPr="00A634DC">
        <w:rPr>
          <w:b/>
          <w:sz w:val="22"/>
          <w:szCs w:val="22"/>
        </w:rPr>
        <w:br/>
      </w:r>
    </w:p>
    <w:p w14:paraId="209C5483" w14:textId="77777777" w:rsidR="00D316DF" w:rsidRPr="00A634DC" w:rsidRDefault="00D316DF" w:rsidP="00D316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 xml:space="preserve">The primary way that RCAH students will fulfill their College capstone requirement is by taking the Senior Seminar (RCAH 492).  </w:t>
      </w:r>
    </w:p>
    <w:p w14:paraId="2862DB51" w14:textId="77777777" w:rsidR="00D316DF" w:rsidRPr="00A634DC" w:rsidRDefault="00D316DF" w:rsidP="00D316DF">
      <w:pPr>
        <w:ind w:left="360"/>
        <w:rPr>
          <w:rFonts w:ascii="Arial" w:hAnsi="Arial" w:cs="Arial"/>
          <w:sz w:val="22"/>
          <w:szCs w:val="22"/>
        </w:rPr>
      </w:pPr>
    </w:p>
    <w:p w14:paraId="73846EF7" w14:textId="2EB1E573" w:rsidR="00D316DF" w:rsidRPr="00A634DC" w:rsidRDefault="00D316DF" w:rsidP="00D316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The alternative to this is to apply for permission to enroll in the Senior Thesis (RCAH 491) and write a thesis.  Permission will be granted to a limited number of students based on applic</w:t>
      </w:r>
      <w:r w:rsidR="00A634DC" w:rsidRPr="00A634DC">
        <w:rPr>
          <w:rFonts w:ascii="Arial" w:hAnsi="Arial" w:cs="Arial"/>
          <w:sz w:val="22"/>
          <w:szCs w:val="22"/>
        </w:rPr>
        <w:t xml:space="preserve">ations that are </w:t>
      </w:r>
      <w:r w:rsidR="00A634DC" w:rsidRPr="005E23B3">
        <w:rPr>
          <w:rFonts w:ascii="Arial" w:hAnsi="Arial" w:cs="Arial"/>
          <w:b/>
          <w:sz w:val="22"/>
          <w:szCs w:val="22"/>
        </w:rPr>
        <w:t>well-written</w:t>
      </w:r>
      <w:r w:rsidR="00A634DC" w:rsidRPr="00A634DC">
        <w:rPr>
          <w:rFonts w:ascii="Arial" w:hAnsi="Arial" w:cs="Arial"/>
          <w:sz w:val="22"/>
          <w:szCs w:val="22"/>
        </w:rPr>
        <w:t>,</w:t>
      </w:r>
      <w:r w:rsidRPr="00A634DC">
        <w:rPr>
          <w:rFonts w:ascii="Arial" w:hAnsi="Arial" w:cs="Arial"/>
          <w:sz w:val="22"/>
          <w:szCs w:val="22"/>
        </w:rPr>
        <w:t xml:space="preserve"> that propose </w:t>
      </w:r>
      <w:r w:rsidRPr="005E23B3">
        <w:rPr>
          <w:rFonts w:ascii="Arial" w:hAnsi="Arial" w:cs="Arial"/>
          <w:b/>
          <w:sz w:val="22"/>
          <w:szCs w:val="22"/>
        </w:rPr>
        <w:t>well-conceived</w:t>
      </w:r>
      <w:r w:rsidRPr="00A634DC">
        <w:rPr>
          <w:rFonts w:ascii="Arial" w:hAnsi="Arial" w:cs="Arial"/>
          <w:sz w:val="22"/>
          <w:szCs w:val="22"/>
        </w:rPr>
        <w:t xml:space="preserve"> </w:t>
      </w:r>
      <w:r w:rsidRPr="005E23B3">
        <w:rPr>
          <w:rFonts w:ascii="Arial" w:hAnsi="Arial" w:cs="Arial"/>
          <w:b/>
          <w:sz w:val="22"/>
          <w:szCs w:val="22"/>
        </w:rPr>
        <w:t>and carefully thought-through projects</w:t>
      </w:r>
      <w:r w:rsidR="00A634DC" w:rsidRPr="00A634DC">
        <w:rPr>
          <w:rFonts w:ascii="Arial" w:hAnsi="Arial" w:cs="Arial"/>
          <w:sz w:val="22"/>
          <w:szCs w:val="22"/>
        </w:rPr>
        <w:t>, and</w:t>
      </w:r>
      <w:r w:rsidRPr="00A634DC">
        <w:rPr>
          <w:rFonts w:ascii="Arial" w:hAnsi="Arial" w:cs="Arial"/>
          <w:sz w:val="22"/>
          <w:szCs w:val="22"/>
        </w:rPr>
        <w:t xml:space="preserve"> that are founded on the student’s class-work and experiences, especially in the RCAH. </w:t>
      </w:r>
      <w:r w:rsidR="000D0088">
        <w:rPr>
          <w:rFonts w:ascii="Arial" w:hAnsi="Arial" w:cs="Arial"/>
          <w:sz w:val="22"/>
          <w:szCs w:val="22"/>
        </w:rPr>
        <w:t>Please note: Students may not use the Senior Thesis as an Honors College experience.</w:t>
      </w:r>
    </w:p>
    <w:p w14:paraId="3AA1F0F1" w14:textId="77777777" w:rsidR="00D316DF" w:rsidRPr="00A634DC" w:rsidRDefault="00D316DF" w:rsidP="00D316DF">
      <w:pPr>
        <w:ind w:left="360"/>
        <w:rPr>
          <w:rFonts w:ascii="Arial" w:hAnsi="Arial" w:cs="Arial"/>
          <w:sz w:val="22"/>
          <w:szCs w:val="22"/>
        </w:rPr>
      </w:pPr>
    </w:p>
    <w:p w14:paraId="71A52716" w14:textId="47E5F248" w:rsidR="00D316DF" w:rsidRPr="00A634DC" w:rsidRDefault="00D316DF" w:rsidP="00D316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Students wishing to complete the capstone by writing a senior thesis must submit an application to the Dean’s office</w:t>
      </w:r>
      <w:r w:rsidR="00A77BF2" w:rsidRPr="00A634DC">
        <w:rPr>
          <w:rFonts w:ascii="Arial" w:hAnsi="Arial" w:cs="Arial"/>
          <w:sz w:val="22"/>
          <w:szCs w:val="22"/>
        </w:rPr>
        <w:t xml:space="preserve"> (submit to Pam Newsted)</w:t>
      </w:r>
      <w:r w:rsidRPr="00A634DC">
        <w:rPr>
          <w:rFonts w:ascii="Arial" w:hAnsi="Arial" w:cs="Arial"/>
          <w:sz w:val="22"/>
          <w:szCs w:val="22"/>
        </w:rPr>
        <w:t xml:space="preserve"> in the spring </w:t>
      </w:r>
      <w:r w:rsidRPr="00A634DC">
        <w:rPr>
          <w:rFonts w:ascii="Arial" w:hAnsi="Arial" w:cs="Arial"/>
          <w:b/>
          <w:sz w:val="22"/>
          <w:szCs w:val="22"/>
        </w:rPr>
        <w:t>before</w:t>
      </w:r>
      <w:r w:rsidRPr="00A634DC">
        <w:rPr>
          <w:rFonts w:ascii="Arial" w:hAnsi="Arial" w:cs="Arial"/>
          <w:sz w:val="22"/>
          <w:szCs w:val="22"/>
        </w:rPr>
        <w:t xml:space="preserve"> their senior year.  Students wishing to take the Senior Thesis (RCAH 491) in either f</w:t>
      </w:r>
      <w:r w:rsidR="00B809CC" w:rsidRPr="00A634DC">
        <w:rPr>
          <w:rFonts w:ascii="Arial" w:hAnsi="Arial" w:cs="Arial"/>
          <w:sz w:val="22"/>
          <w:szCs w:val="22"/>
        </w:rPr>
        <w:t>all 201</w:t>
      </w:r>
      <w:r w:rsidR="005E23B3">
        <w:rPr>
          <w:rFonts w:ascii="Arial" w:hAnsi="Arial" w:cs="Arial"/>
          <w:sz w:val="22"/>
          <w:szCs w:val="22"/>
        </w:rPr>
        <w:t>9</w:t>
      </w:r>
      <w:r w:rsidRPr="00A634DC">
        <w:rPr>
          <w:rFonts w:ascii="Arial" w:hAnsi="Arial" w:cs="Arial"/>
          <w:sz w:val="22"/>
          <w:szCs w:val="22"/>
        </w:rPr>
        <w:t xml:space="preserve"> or spring 20</w:t>
      </w:r>
      <w:r w:rsidR="005E23B3">
        <w:rPr>
          <w:rFonts w:ascii="Arial" w:hAnsi="Arial" w:cs="Arial"/>
          <w:sz w:val="22"/>
          <w:szCs w:val="22"/>
        </w:rPr>
        <w:t>20</w:t>
      </w:r>
      <w:r w:rsidRPr="00A634DC">
        <w:rPr>
          <w:rFonts w:ascii="Arial" w:hAnsi="Arial" w:cs="Arial"/>
          <w:sz w:val="22"/>
          <w:szCs w:val="22"/>
        </w:rPr>
        <w:t xml:space="preserve"> must submit an application by </w:t>
      </w:r>
      <w:r w:rsidR="00B809CC" w:rsidRPr="00A634DC">
        <w:rPr>
          <w:rFonts w:ascii="Arial" w:hAnsi="Arial" w:cs="Arial"/>
          <w:b/>
          <w:sz w:val="22"/>
          <w:szCs w:val="22"/>
        </w:rPr>
        <w:t xml:space="preserve">March </w:t>
      </w:r>
      <w:r w:rsidR="005E23B3">
        <w:rPr>
          <w:rFonts w:ascii="Arial" w:hAnsi="Arial" w:cs="Arial"/>
          <w:b/>
          <w:sz w:val="22"/>
          <w:szCs w:val="22"/>
        </w:rPr>
        <w:t>15</w:t>
      </w:r>
      <w:r w:rsidRPr="00A634DC">
        <w:rPr>
          <w:rFonts w:ascii="Arial" w:hAnsi="Arial" w:cs="Arial"/>
          <w:b/>
          <w:sz w:val="22"/>
          <w:szCs w:val="22"/>
        </w:rPr>
        <w:t>, 201</w:t>
      </w:r>
      <w:r w:rsidR="005E23B3">
        <w:rPr>
          <w:rFonts w:ascii="Arial" w:hAnsi="Arial" w:cs="Arial"/>
          <w:b/>
          <w:sz w:val="22"/>
          <w:szCs w:val="22"/>
        </w:rPr>
        <w:t>9</w:t>
      </w:r>
      <w:r w:rsidRPr="00A634DC">
        <w:rPr>
          <w:rFonts w:ascii="Arial" w:hAnsi="Arial" w:cs="Arial"/>
          <w:sz w:val="22"/>
          <w:szCs w:val="22"/>
        </w:rPr>
        <w:t xml:space="preserve">.  </w:t>
      </w:r>
    </w:p>
    <w:p w14:paraId="67D97984" w14:textId="77777777" w:rsidR="00D316DF" w:rsidRPr="00A634DC" w:rsidRDefault="00D316DF" w:rsidP="00D316DF">
      <w:pPr>
        <w:ind w:left="720"/>
        <w:rPr>
          <w:rFonts w:ascii="Arial" w:hAnsi="Arial" w:cs="Arial"/>
          <w:sz w:val="22"/>
          <w:szCs w:val="22"/>
        </w:rPr>
      </w:pPr>
    </w:p>
    <w:p w14:paraId="1D17A6FB" w14:textId="77777777" w:rsidR="00D316DF" w:rsidRPr="00A634DC" w:rsidRDefault="00D316DF" w:rsidP="00D316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The application must include:</w:t>
      </w:r>
    </w:p>
    <w:p w14:paraId="2F6D9F7C" w14:textId="6BDD00EA" w:rsidR="00D316DF" w:rsidRPr="00A634DC" w:rsidRDefault="00D316DF" w:rsidP="00D31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 xml:space="preserve">a completed, </w:t>
      </w:r>
      <w:r w:rsidRPr="00A634DC">
        <w:rPr>
          <w:rFonts w:ascii="Arial" w:hAnsi="Arial" w:cs="Arial"/>
          <w:b/>
          <w:sz w:val="22"/>
          <w:szCs w:val="22"/>
        </w:rPr>
        <w:t>typed</w:t>
      </w:r>
      <w:r w:rsidRPr="00A634DC">
        <w:rPr>
          <w:rFonts w:ascii="Arial" w:hAnsi="Arial" w:cs="Arial"/>
          <w:sz w:val="22"/>
          <w:szCs w:val="22"/>
        </w:rPr>
        <w:t xml:space="preserve"> thesis application form (attached)</w:t>
      </w:r>
      <w:r w:rsidR="000D0088">
        <w:rPr>
          <w:rFonts w:ascii="Arial" w:hAnsi="Arial" w:cs="Arial"/>
          <w:sz w:val="22"/>
          <w:szCs w:val="22"/>
        </w:rPr>
        <w:t>.</w:t>
      </w:r>
      <w:r w:rsidRPr="00A634DC">
        <w:rPr>
          <w:rFonts w:ascii="Arial" w:hAnsi="Arial" w:cs="Arial"/>
          <w:sz w:val="22"/>
          <w:szCs w:val="22"/>
        </w:rPr>
        <w:t xml:space="preserve"> </w:t>
      </w:r>
    </w:p>
    <w:p w14:paraId="1B8C29A5" w14:textId="77777777" w:rsidR="00D316DF" w:rsidRPr="00A634DC" w:rsidRDefault="00D316DF" w:rsidP="00D31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a 750-word proposal</w:t>
      </w:r>
      <w:r w:rsidR="00B809CC" w:rsidRPr="00A634DC">
        <w:rPr>
          <w:rFonts w:ascii="Arial" w:hAnsi="Arial" w:cs="Arial"/>
          <w:sz w:val="22"/>
          <w:szCs w:val="22"/>
        </w:rPr>
        <w:t>.  A strong proposal will include a coherent research question</w:t>
      </w:r>
      <w:r w:rsidR="004675F1" w:rsidRPr="00A634DC">
        <w:rPr>
          <w:rFonts w:ascii="Arial" w:hAnsi="Arial" w:cs="Arial"/>
          <w:sz w:val="22"/>
          <w:szCs w:val="22"/>
        </w:rPr>
        <w:t>, discussion of why it</w:t>
      </w:r>
      <w:r w:rsidR="00B809CC" w:rsidRPr="00A634DC">
        <w:rPr>
          <w:rFonts w:ascii="Arial" w:hAnsi="Arial" w:cs="Arial"/>
          <w:sz w:val="22"/>
          <w:szCs w:val="22"/>
        </w:rPr>
        <w:t xml:space="preserve"> is significant or of interest, and a clear description of how you will approach answering it.  For creative works, a strong proposal will include a clearly framed creative problem, why it is significant or of interest,</w:t>
      </w:r>
      <w:r w:rsidR="004675F1" w:rsidRPr="00A634DC">
        <w:rPr>
          <w:rFonts w:ascii="Arial" w:hAnsi="Arial" w:cs="Arial"/>
          <w:sz w:val="22"/>
          <w:szCs w:val="22"/>
        </w:rPr>
        <w:t xml:space="preserve"> </w:t>
      </w:r>
      <w:r w:rsidR="00B809CC" w:rsidRPr="00A634DC">
        <w:rPr>
          <w:rFonts w:ascii="Arial" w:hAnsi="Arial" w:cs="Arial"/>
          <w:sz w:val="22"/>
          <w:szCs w:val="22"/>
        </w:rPr>
        <w:t>the means you will use to engage it</w:t>
      </w:r>
      <w:r w:rsidR="004675F1" w:rsidRPr="00A634DC">
        <w:rPr>
          <w:rFonts w:ascii="Arial" w:hAnsi="Arial" w:cs="Arial"/>
          <w:sz w:val="22"/>
          <w:szCs w:val="22"/>
        </w:rPr>
        <w:t>, and why these means are suitable or what they contribute to your endeavor</w:t>
      </w:r>
      <w:r w:rsidR="00B809CC" w:rsidRPr="00A634DC">
        <w:rPr>
          <w:rFonts w:ascii="Arial" w:hAnsi="Arial" w:cs="Arial"/>
          <w:sz w:val="22"/>
          <w:szCs w:val="22"/>
        </w:rPr>
        <w:t>.</w:t>
      </w:r>
    </w:p>
    <w:p w14:paraId="6B26715C" w14:textId="77777777" w:rsidR="00D316DF" w:rsidRPr="00A634DC" w:rsidRDefault="00D316DF" w:rsidP="00D31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a bibliography (minimum ten references)</w:t>
      </w:r>
    </w:p>
    <w:p w14:paraId="3CD7CF22" w14:textId="77777777" w:rsidR="00D316DF" w:rsidRPr="00A634DC" w:rsidRDefault="00D316DF" w:rsidP="00D316D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 xml:space="preserve">a 250-word "professional narrative" </w:t>
      </w:r>
      <w:r w:rsidR="00A77BF2" w:rsidRPr="00A634DC">
        <w:rPr>
          <w:rFonts w:ascii="Arial" w:hAnsi="Arial" w:cs="Arial"/>
          <w:sz w:val="22"/>
          <w:szCs w:val="22"/>
        </w:rPr>
        <w:t xml:space="preserve">or "bio-sketch."  This </w:t>
      </w:r>
      <w:r w:rsidRPr="00A634DC">
        <w:rPr>
          <w:rFonts w:ascii="Arial" w:hAnsi="Arial" w:cs="Arial"/>
          <w:sz w:val="22"/>
          <w:szCs w:val="22"/>
        </w:rPr>
        <w:t xml:space="preserve">should explain how this project, as a capstone project, relates to and builds </w:t>
      </w:r>
      <w:r w:rsidR="00A77BF2" w:rsidRPr="00A634DC">
        <w:rPr>
          <w:rFonts w:ascii="Arial" w:hAnsi="Arial" w:cs="Arial"/>
          <w:sz w:val="22"/>
          <w:szCs w:val="22"/>
        </w:rPr>
        <w:t>on previous work you have</w:t>
      </w:r>
      <w:r w:rsidRPr="00A634DC">
        <w:rPr>
          <w:rFonts w:ascii="Arial" w:hAnsi="Arial" w:cs="Arial"/>
          <w:sz w:val="22"/>
          <w:szCs w:val="22"/>
        </w:rPr>
        <w:t xml:space="preserve"> completed in the RCAH and at MSU.  It could also include an account of resources that will be drawn on (people to consult with, etc.).  </w:t>
      </w:r>
    </w:p>
    <w:p w14:paraId="3E3216CE" w14:textId="77777777" w:rsidR="00D316DF" w:rsidRPr="00A634DC" w:rsidRDefault="00D316DF" w:rsidP="00D316DF">
      <w:pPr>
        <w:ind w:firstLine="720"/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The application should be complete, carefully written, and well-organized.</w:t>
      </w:r>
    </w:p>
    <w:p w14:paraId="22A1B34E" w14:textId="77777777" w:rsidR="00D316DF" w:rsidRPr="00A634DC" w:rsidRDefault="00D316DF" w:rsidP="00D316DF">
      <w:pPr>
        <w:rPr>
          <w:rFonts w:ascii="Arial" w:hAnsi="Arial" w:cs="Arial"/>
          <w:sz w:val="22"/>
          <w:szCs w:val="22"/>
        </w:rPr>
      </w:pPr>
    </w:p>
    <w:p w14:paraId="30688257" w14:textId="77777777" w:rsidR="00D316DF" w:rsidRPr="00A634DC" w:rsidRDefault="00D316DF" w:rsidP="00D316D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Upon approval of the Dean’s office, students will be given permission to enroll in RCAH 491, Senior Thesis, for the upcoming academic year.</w:t>
      </w:r>
    </w:p>
    <w:p w14:paraId="345D16A1" w14:textId="77777777" w:rsidR="00D316DF" w:rsidRPr="00A634DC" w:rsidRDefault="00D316DF" w:rsidP="00D316DF">
      <w:pPr>
        <w:rPr>
          <w:rFonts w:ascii="Arial" w:hAnsi="Arial" w:cs="Arial"/>
          <w:sz w:val="22"/>
          <w:szCs w:val="22"/>
        </w:rPr>
      </w:pPr>
    </w:p>
    <w:p w14:paraId="7239DBDA" w14:textId="77777777" w:rsidR="00D316DF" w:rsidRPr="00A634DC" w:rsidRDefault="00D316DF" w:rsidP="00D316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Completion of the thesis requires the following:</w:t>
      </w:r>
    </w:p>
    <w:p w14:paraId="297B13B2" w14:textId="77777777" w:rsidR="00233E9A" w:rsidRDefault="00987489" w:rsidP="00D316D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61D4F">
        <w:rPr>
          <w:rFonts w:ascii="Arial" w:hAnsi="Arial" w:cs="Arial"/>
          <w:sz w:val="22"/>
          <w:szCs w:val="22"/>
        </w:rPr>
        <w:t>A public presentation of the completed work, for example: through UURAF, a local/regional conference, community partners, or an RCAH colloquium.</w:t>
      </w:r>
    </w:p>
    <w:p w14:paraId="30B43155" w14:textId="5ED84279" w:rsidR="00D316DF" w:rsidRPr="00A634DC" w:rsidRDefault="00D316DF" w:rsidP="00D316D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634DC">
        <w:rPr>
          <w:rFonts w:ascii="Arial" w:hAnsi="Arial" w:cs="Arial"/>
          <w:sz w:val="22"/>
          <w:szCs w:val="22"/>
        </w:rPr>
        <w:t>Permanent documentation of the project submitted to the RCAH</w:t>
      </w:r>
      <w:r w:rsidR="00735E85">
        <w:rPr>
          <w:rFonts w:ascii="Arial" w:hAnsi="Arial" w:cs="Arial"/>
          <w:sz w:val="22"/>
          <w:szCs w:val="22"/>
        </w:rPr>
        <w:t xml:space="preserve"> (submit to Pam Newsted)</w:t>
      </w:r>
      <w:r w:rsidRPr="00A634DC">
        <w:rPr>
          <w:rFonts w:ascii="Arial" w:hAnsi="Arial" w:cs="Arial"/>
          <w:sz w:val="22"/>
          <w:szCs w:val="22"/>
        </w:rPr>
        <w:t>.  If the thesis is a written document, submission of that document is sufficient.  If the project includes an exhibit or performance, then the student and faculty advisor will agree on an appropriate format for submission.</w:t>
      </w:r>
    </w:p>
    <w:p w14:paraId="0BD55C87" w14:textId="769921BE" w:rsidR="00D316DF" w:rsidRDefault="00C036E9" w:rsidP="00D316D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Assignment of a</w:t>
      </w:r>
      <w:r w:rsidR="00D316DF" w:rsidRPr="00A634DC">
        <w:rPr>
          <w:rFonts w:ascii="Arial" w:hAnsi="Arial" w:cs="Arial"/>
          <w:sz w:val="22"/>
          <w:szCs w:val="22"/>
        </w:rPr>
        <w:t xml:space="preserve"> passing grade by the faculty advisor.</w:t>
      </w:r>
    </w:p>
    <w:p w14:paraId="0C26945C" w14:textId="77777777" w:rsidR="00A634DC" w:rsidRPr="00EB6C9E" w:rsidRDefault="00A634DC">
      <w:pPr>
        <w:rPr>
          <w:b/>
          <w:bCs/>
          <w:color w:val="000000"/>
          <w:sz w:val="27"/>
          <w:szCs w:val="27"/>
        </w:rPr>
      </w:pPr>
      <w:r w:rsidRPr="00EB6C9E">
        <w:rPr>
          <w:b/>
          <w:bCs/>
          <w:sz w:val="27"/>
          <w:szCs w:val="27"/>
        </w:rPr>
        <w:br w:type="page"/>
      </w:r>
    </w:p>
    <w:p w14:paraId="4EDEFAD7" w14:textId="77777777" w:rsidR="00D316DF" w:rsidRPr="00BF35A6" w:rsidRDefault="00D316DF" w:rsidP="00D316DF">
      <w:pPr>
        <w:pStyle w:val="Default"/>
        <w:spacing w:after="105" w:line="3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Application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92"/>
        <w:gridCol w:w="1368"/>
      </w:tblGrid>
      <w:tr w:rsidR="00D316DF" w:rsidRPr="00FD3249" w14:paraId="5A564AE1" w14:textId="77777777" w:rsidTr="00D01FB2">
        <w:tc>
          <w:tcPr>
            <w:tcW w:w="8028" w:type="dxa"/>
          </w:tcPr>
          <w:p w14:paraId="5B49DABA" w14:textId="1DE1CC4D" w:rsidR="00D316DF" w:rsidRDefault="0027214C" w:rsidP="00D01FB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TO BE TYPED</w:t>
            </w:r>
          </w:p>
          <w:p w14:paraId="7A6757DF" w14:textId="77777777" w:rsidR="0027214C" w:rsidRPr="0027214C" w:rsidRDefault="0027214C" w:rsidP="00D01FB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B58FC7E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249">
              <w:rPr>
                <w:rFonts w:ascii="Arial" w:hAnsi="Arial" w:cs="Arial"/>
                <w:color w:val="auto"/>
                <w:sz w:val="20"/>
                <w:szCs w:val="20"/>
              </w:rPr>
              <w:t>Student: _______________________________________________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____</w:t>
            </w:r>
          </w:p>
        </w:tc>
        <w:tc>
          <w:tcPr>
            <w:tcW w:w="1388" w:type="dxa"/>
          </w:tcPr>
          <w:p w14:paraId="5FDB4F54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B7F3662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316DF" w:rsidRPr="00FD3249" w14:paraId="22555B98" w14:textId="77777777" w:rsidTr="00D01FB2">
        <w:tc>
          <w:tcPr>
            <w:tcW w:w="8028" w:type="dxa"/>
          </w:tcPr>
          <w:p w14:paraId="3B838E8D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856E67E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Semester during which the project will be completed:   _______________</w:t>
            </w:r>
          </w:p>
        </w:tc>
        <w:tc>
          <w:tcPr>
            <w:tcW w:w="1388" w:type="dxa"/>
          </w:tcPr>
          <w:p w14:paraId="08D5135E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54BB56" w14:textId="77777777" w:rsidR="00D316DF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A3C94D" w14:textId="77777777" w:rsidR="00D316DF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6E80F0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BA4A8F5" w14:textId="77777777" w:rsidR="00D316DF" w:rsidRPr="00BF35A6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F35A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6F27554" w14:textId="77777777" w:rsidR="00D316DF" w:rsidRDefault="00D316DF" w:rsidP="00D316DF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Project Title</w:t>
      </w:r>
      <w:r w:rsidRPr="00BF35A6">
        <w:rPr>
          <w:rFonts w:ascii="Arial" w:hAnsi="Arial" w:cs="Arial"/>
          <w:color w:val="auto"/>
          <w:sz w:val="20"/>
          <w:szCs w:val="20"/>
        </w:rPr>
        <w:t xml:space="preserve">:  </w:t>
      </w:r>
    </w:p>
    <w:p w14:paraId="6E8BE570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0E77C8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9161A01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F09D36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2.  Abstract:</w:t>
      </w:r>
    </w:p>
    <w:p w14:paraId="2CCBFC68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89EE8D1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35654E4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203AD28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216BAF5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0F4AA1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AEE59D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ABC43B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93B937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C354C24" w14:textId="77777777" w:rsidR="00D316DF" w:rsidRPr="00BF35A6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3B70720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F992ED1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9F5BB6" w14:textId="77777777" w:rsidR="00D316DF" w:rsidRPr="00BF35A6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F8E4189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751E9B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23E146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A86006A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1CAAF03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7A8CB07" w14:textId="77777777" w:rsidR="00D316DF" w:rsidRPr="00BF35A6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 Special notes (e.g., are there special requirements such as performance or exhibit space, involvement of a community partner, etc.):</w:t>
      </w:r>
    </w:p>
    <w:p w14:paraId="11818338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093AD3F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C6A22AE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C12A0D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3772171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C4ADB79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D26840" w14:textId="5B239142" w:rsidR="00D316DF" w:rsidRDefault="00EB6C9E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4.  Faculty </w:t>
      </w:r>
      <w:r w:rsidR="00AF5FE4">
        <w:rPr>
          <w:rFonts w:ascii="Arial" w:hAnsi="Arial" w:cs="Arial"/>
          <w:color w:val="auto"/>
          <w:sz w:val="20"/>
          <w:szCs w:val="20"/>
        </w:rPr>
        <w:t>Advisor</w:t>
      </w:r>
      <w:r>
        <w:rPr>
          <w:rFonts w:ascii="Arial" w:hAnsi="Arial" w:cs="Arial"/>
          <w:color w:val="auto"/>
          <w:sz w:val="20"/>
          <w:szCs w:val="20"/>
        </w:rPr>
        <w:t>: You</w:t>
      </w:r>
      <w:r w:rsidR="00B74944">
        <w:rPr>
          <w:rFonts w:ascii="Arial" w:hAnsi="Arial" w:cs="Arial"/>
          <w:color w:val="auto"/>
          <w:sz w:val="20"/>
          <w:szCs w:val="20"/>
        </w:rPr>
        <w:t xml:space="preserve">r thesis </w:t>
      </w:r>
      <w:r w:rsidR="00AF5FE4">
        <w:rPr>
          <w:rFonts w:ascii="Arial" w:hAnsi="Arial" w:cs="Arial"/>
          <w:color w:val="auto"/>
          <w:sz w:val="20"/>
          <w:szCs w:val="20"/>
        </w:rPr>
        <w:t xml:space="preserve">will be completed under the guidance of </w:t>
      </w:r>
      <w:r w:rsidR="00B74944">
        <w:rPr>
          <w:rFonts w:ascii="Arial" w:hAnsi="Arial" w:cs="Arial"/>
          <w:color w:val="auto"/>
          <w:sz w:val="20"/>
          <w:szCs w:val="20"/>
        </w:rPr>
        <w:t>an RCAH faculty member. Identify 2 to 3 faculty who you believe would be qualified to work with you on this project.</w:t>
      </w:r>
    </w:p>
    <w:p w14:paraId="05AE0539" w14:textId="000B0A2B" w:rsidR="00B74944" w:rsidRDefault="00B74944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291B869" w14:textId="6B5C751A" w:rsidR="00B74944" w:rsidRDefault="00B74944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054F92" w14:textId="47CA67E2" w:rsidR="00B74944" w:rsidRDefault="00B74944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B002CC2" w14:textId="77777777" w:rsidR="00B74944" w:rsidRDefault="00B74944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8F66166" w14:textId="77777777" w:rsidR="00D316DF" w:rsidRPr="00BF35A6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037386" w14:textId="5F1AE9EC" w:rsidR="00D316DF" w:rsidRPr="00C928F3" w:rsidRDefault="00EB6C9E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316DF" w:rsidRPr="00C928F3">
        <w:rPr>
          <w:rFonts w:ascii="Arial" w:hAnsi="Arial" w:cs="Arial"/>
          <w:color w:val="auto"/>
          <w:sz w:val="20"/>
          <w:szCs w:val="20"/>
        </w:rPr>
        <w:t>.  Attach 750</w:t>
      </w:r>
      <w:r w:rsidR="00D316DF">
        <w:rPr>
          <w:rFonts w:ascii="Arial" w:hAnsi="Arial" w:cs="Arial"/>
          <w:color w:val="auto"/>
          <w:sz w:val="20"/>
          <w:szCs w:val="20"/>
        </w:rPr>
        <w:t>-</w:t>
      </w:r>
      <w:r w:rsidR="00D316DF" w:rsidRPr="00C928F3">
        <w:rPr>
          <w:rFonts w:ascii="Arial" w:hAnsi="Arial" w:cs="Arial"/>
          <w:color w:val="auto"/>
          <w:sz w:val="20"/>
          <w:szCs w:val="20"/>
        </w:rPr>
        <w:t>word prop</w:t>
      </w:r>
      <w:r w:rsidR="00D316DF">
        <w:rPr>
          <w:rFonts w:ascii="Arial" w:hAnsi="Arial" w:cs="Arial"/>
          <w:color w:val="auto"/>
          <w:sz w:val="20"/>
          <w:szCs w:val="20"/>
        </w:rPr>
        <w:t xml:space="preserve">osal with </w:t>
      </w:r>
      <w:r w:rsidR="00D316DF" w:rsidRPr="00C928F3">
        <w:rPr>
          <w:rFonts w:ascii="Arial" w:hAnsi="Arial" w:cs="Arial"/>
          <w:color w:val="auto"/>
          <w:sz w:val="20"/>
          <w:szCs w:val="20"/>
        </w:rPr>
        <w:t xml:space="preserve">bibliography and </w:t>
      </w:r>
      <w:r w:rsidR="00D316DF">
        <w:rPr>
          <w:rFonts w:ascii="Arial" w:hAnsi="Arial" w:cs="Arial"/>
          <w:color w:val="auto"/>
          <w:sz w:val="20"/>
          <w:szCs w:val="20"/>
        </w:rPr>
        <w:t>250-</w:t>
      </w:r>
      <w:r w:rsidR="00D316DF" w:rsidRPr="00C928F3">
        <w:rPr>
          <w:rFonts w:ascii="Arial" w:hAnsi="Arial" w:cs="Arial"/>
          <w:color w:val="auto"/>
          <w:sz w:val="20"/>
          <w:szCs w:val="20"/>
        </w:rPr>
        <w:t>word narrative or bio-sketch</w:t>
      </w:r>
      <w:r w:rsidR="00D316DF">
        <w:rPr>
          <w:rFonts w:ascii="Arial" w:hAnsi="Arial" w:cs="Arial"/>
          <w:color w:val="auto"/>
          <w:sz w:val="20"/>
          <w:szCs w:val="20"/>
        </w:rPr>
        <w:t>.</w:t>
      </w:r>
    </w:p>
    <w:p w14:paraId="5273C3FB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E324807" w14:textId="77777777" w:rsidR="00D316DF" w:rsidRDefault="00D316DF" w:rsidP="00D316D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29"/>
        <w:gridCol w:w="2531"/>
      </w:tblGrid>
      <w:tr w:rsidR="00D316DF" w:rsidRPr="00FD3249" w14:paraId="5159B00B" w14:textId="77777777" w:rsidTr="00D01FB2">
        <w:tc>
          <w:tcPr>
            <w:tcW w:w="6858" w:type="dxa"/>
          </w:tcPr>
          <w:p w14:paraId="2A021833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D672655" w14:textId="268CDB44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249">
              <w:rPr>
                <w:rFonts w:ascii="Arial" w:hAnsi="Arial" w:cs="Arial"/>
                <w:color w:val="auto"/>
                <w:sz w:val="20"/>
                <w:szCs w:val="20"/>
              </w:rPr>
              <w:t>Student’s Signature: __________________________________________</w:t>
            </w:r>
          </w:p>
        </w:tc>
        <w:tc>
          <w:tcPr>
            <w:tcW w:w="2558" w:type="dxa"/>
          </w:tcPr>
          <w:p w14:paraId="6936617E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471E13" w14:textId="77777777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3249">
              <w:rPr>
                <w:rFonts w:ascii="Arial" w:hAnsi="Arial" w:cs="Arial"/>
                <w:color w:val="auto"/>
                <w:sz w:val="20"/>
                <w:szCs w:val="20"/>
              </w:rPr>
              <w:t>Date: ____ / ____ / ____</w:t>
            </w:r>
          </w:p>
        </w:tc>
      </w:tr>
      <w:tr w:rsidR="00D316DF" w:rsidRPr="00FD3249" w14:paraId="7CDC0CAC" w14:textId="77777777" w:rsidTr="00D01FB2">
        <w:tc>
          <w:tcPr>
            <w:tcW w:w="6858" w:type="dxa"/>
          </w:tcPr>
          <w:p w14:paraId="7E3E640C" w14:textId="04C4774E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B1417A5" w14:textId="00219646" w:rsidR="00D316DF" w:rsidRPr="00FD3249" w:rsidRDefault="00D316DF" w:rsidP="00D01F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FD482B3" w14:textId="0F6F1F0D" w:rsidR="002C0BF9" w:rsidRPr="002C0BF9" w:rsidRDefault="002C0BF9" w:rsidP="00B74944">
      <w:pPr>
        <w:pStyle w:val="Default"/>
        <w:spacing w:after="105"/>
        <w:rPr>
          <w:rFonts w:ascii="Arial" w:hAnsi="Arial" w:cs="Arial"/>
          <w:sz w:val="20"/>
          <w:szCs w:val="20"/>
        </w:rPr>
      </w:pPr>
    </w:p>
    <w:sectPr w:rsidR="002C0BF9" w:rsidRPr="002C0BF9" w:rsidSect="00273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5207" w14:textId="77777777" w:rsidR="00BA065D" w:rsidRDefault="00BA065D" w:rsidP="00A634DC">
      <w:r>
        <w:separator/>
      </w:r>
    </w:p>
  </w:endnote>
  <w:endnote w:type="continuationSeparator" w:id="0">
    <w:p w14:paraId="14408B24" w14:textId="77777777" w:rsidR="00BA065D" w:rsidRDefault="00BA065D" w:rsidP="00A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9E33" w14:textId="77777777" w:rsidR="00BA065D" w:rsidRDefault="00BA065D" w:rsidP="00A634DC">
      <w:r>
        <w:separator/>
      </w:r>
    </w:p>
  </w:footnote>
  <w:footnote w:type="continuationSeparator" w:id="0">
    <w:p w14:paraId="0EFF45A7" w14:textId="77777777" w:rsidR="00BA065D" w:rsidRDefault="00BA065D" w:rsidP="00A6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6B60" w14:textId="08E2BAE9" w:rsidR="00A634DC" w:rsidRPr="00DE7B0E" w:rsidRDefault="00A634DC" w:rsidP="00A634DC">
    <w:pPr>
      <w:pStyle w:val="Default"/>
      <w:spacing w:after="105" w:line="320" w:lineRule="atLeast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7"/>
        <w:szCs w:val="27"/>
      </w:rPr>
      <w:t>RESIDENTIAL COLLEGE IN THE ARTS AND HUMANITIES</w:t>
    </w:r>
    <w:r>
      <w:rPr>
        <w:rFonts w:ascii="Arial" w:hAnsi="Arial" w:cs="Arial"/>
        <w:b/>
        <w:bCs/>
        <w:sz w:val="27"/>
        <w:szCs w:val="27"/>
      </w:rPr>
      <w:br/>
    </w:r>
    <w:r w:rsidRPr="00DE7B0E">
      <w:rPr>
        <w:rFonts w:ascii="Arial" w:hAnsi="Arial" w:cs="Arial"/>
        <w:b/>
        <w:bCs/>
      </w:rPr>
      <w:t>RCAH 491: Senior Thesis</w:t>
    </w:r>
  </w:p>
  <w:p w14:paraId="000D6652" w14:textId="77777777" w:rsidR="00A634DC" w:rsidRDefault="00A6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D28"/>
    <w:multiLevelType w:val="hybridMultilevel"/>
    <w:tmpl w:val="85AC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368A"/>
    <w:multiLevelType w:val="hybridMultilevel"/>
    <w:tmpl w:val="1BE0A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91570"/>
    <w:multiLevelType w:val="hybridMultilevel"/>
    <w:tmpl w:val="520AC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0144C48"/>
    <w:multiLevelType w:val="hybridMultilevel"/>
    <w:tmpl w:val="5F3C0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DF"/>
    <w:rsid w:val="00061D4F"/>
    <w:rsid w:val="00063290"/>
    <w:rsid w:val="000D0088"/>
    <w:rsid w:val="000D5891"/>
    <w:rsid w:val="00116BA5"/>
    <w:rsid w:val="001604CA"/>
    <w:rsid w:val="00233E9A"/>
    <w:rsid w:val="0027214C"/>
    <w:rsid w:val="00273FF7"/>
    <w:rsid w:val="002C0BF9"/>
    <w:rsid w:val="002E2AD7"/>
    <w:rsid w:val="0046054C"/>
    <w:rsid w:val="004675F1"/>
    <w:rsid w:val="00523959"/>
    <w:rsid w:val="00536E06"/>
    <w:rsid w:val="00566CF0"/>
    <w:rsid w:val="005E23B3"/>
    <w:rsid w:val="00633FF9"/>
    <w:rsid w:val="0066670A"/>
    <w:rsid w:val="00735E85"/>
    <w:rsid w:val="00827ABF"/>
    <w:rsid w:val="008444BD"/>
    <w:rsid w:val="00936AEC"/>
    <w:rsid w:val="00956976"/>
    <w:rsid w:val="00987489"/>
    <w:rsid w:val="009D3CF2"/>
    <w:rsid w:val="00A05049"/>
    <w:rsid w:val="00A634DC"/>
    <w:rsid w:val="00A77BF2"/>
    <w:rsid w:val="00AD1218"/>
    <w:rsid w:val="00AF5FE4"/>
    <w:rsid w:val="00B74944"/>
    <w:rsid w:val="00B809CC"/>
    <w:rsid w:val="00BA0655"/>
    <w:rsid w:val="00BA065D"/>
    <w:rsid w:val="00BA43E0"/>
    <w:rsid w:val="00BC617A"/>
    <w:rsid w:val="00C036E9"/>
    <w:rsid w:val="00C636CF"/>
    <w:rsid w:val="00D316DF"/>
    <w:rsid w:val="00D82A2F"/>
    <w:rsid w:val="00DD4D4F"/>
    <w:rsid w:val="00EB6C9E"/>
    <w:rsid w:val="00E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4E9B2"/>
  <w15:docId w15:val="{1E9FC057-E685-8144-8C7E-F9EC087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6DF"/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6DF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6DF"/>
    <w:pPr>
      <w:ind w:left="720"/>
      <w:contextualSpacing/>
    </w:pPr>
    <w:rPr>
      <w:rFonts w:ascii="Calibri" w:eastAsia="Calibri" w:hAnsi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DC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DC"/>
    <w:rPr>
      <w:rFonts w:ascii="Times" w:eastAsia="Times New Roman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8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Yoder, Scot</cp:lastModifiedBy>
  <cp:revision>13</cp:revision>
  <dcterms:created xsi:type="dcterms:W3CDTF">2019-02-13T18:23:00Z</dcterms:created>
  <dcterms:modified xsi:type="dcterms:W3CDTF">2019-02-21T18:53:00Z</dcterms:modified>
</cp:coreProperties>
</file>